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A9B7" w14:textId="569403D7" w:rsidR="00993E84" w:rsidRPr="00BA6174" w:rsidRDefault="00246C9C" w:rsidP="00E2043F">
      <w:pPr>
        <w:autoSpaceDE w:val="0"/>
        <w:rPr>
          <w:rFonts w:ascii="Avenir Book" w:eastAsia="Calibri" w:hAnsi="Avenir Book" w:cs="Calibri"/>
          <w:sz w:val="44"/>
          <w:szCs w:val="44"/>
          <w:lang w:val="en-GB"/>
        </w:rPr>
      </w:pPr>
      <w:bookmarkStart w:id="0" w:name="_GoBack"/>
      <w:bookmarkEnd w:id="0"/>
      <w:r w:rsidRPr="00BA6174">
        <w:rPr>
          <w:rFonts w:ascii="Avenir Book" w:hAnsi="Avenir Book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5BB955D6" wp14:editId="6DEF90B9">
            <wp:simplePos x="0" y="0"/>
            <wp:positionH relativeFrom="margin">
              <wp:posOffset>2684145</wp:posOffset>
            </wp:positionH>
            <wp:positionV relativeFrom="margin">
              <wp:posOffset>8255</wp:posOffset>
            </wp:positionV>
            <wp:extent cx="105727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174">
        <w:rPr>
          <w:rFonts w:ascii="Avenir Book" w:hAnsi="Avenir Book" w:cs="Al Tarikh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43B8204" wp14:editId="5DECBF49">
            <wp:simplePos x="0" y="0"/>
            <wp:positionH relativeFrom="margin">
              <wp:posOffset>1453515</wp:posOffset>
            </wp:positionH>
            <wp:positionV relativeFrom="margin">
              <wp:align>top</wp:align>
            </wp:positionV>
            <wp:extent cx="1234440" cy="657225"/>
            <wp:effectExtent l="0" t="0" r="381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84" w:rsidRPr="00BA6174">
        <w:rPr>
          <w:rFonts w:ascii="Avenir Book" w:hAnsi="Avenir Book"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DA136CF" wp14:editId="6FCA156A">
            <wp:simplePos x="0" y="0"/>
            <wp:positionH relativeFrom="margin">
              <wp:posOffset>3789680</wp:posOffset>
            </wp:positionH>
            <wp:positionV relativeFrom="margin">
              <wp:posOffset>209550</wp:posOffset>
            </wp:positionV>
            <wp:extent cx="1928495" cy="3790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84" w:rsidRPr="00BA6174">
        <w:rPr>
          <w:rFonts w:ascii="Avenir Book" w:hAnsi="Avenir Book"/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18CE52DB" wp14:editId="4B79B992">
            <wp:simplePos x="914400" y="2990850"/>
            <wp:positionH relativeFrom="margin">
              <wp:align>left</wp:align>
            </wp:positionH>
            <wp:positionV relativeFrom="margin">
              <wp:align>top</wp:align>
            </wp:positionV>
            <wp:extent cx="1390650" cy="60134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144" cy="60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F416F" w14:textId="3794B8AE" w:rsidR="0004246A" w:rsidRPr="00BA6174" w:rsidRDefault="0004246A" w:rsidP="00E2043F">
      <w:pPr>
        <w:autoSpaceDE w:val="0"/>
        <w:rPr>
          <w:rFonts w:ascii="Avenir Book" w:eastAsia="Calibri" w:hAnsi="Avenir Book" w:cs="Calibri"/>
          <w:sz w:val="44"/>
          <w:szCs w:val="44"/>
          <w:lang w:val="en-GB"/>
        </w:rPr>
      </w:pPr>
      <w:r w:rsidRPr="00BA6174">
        <w:rPr>
          <w:rFonts w:ascii="Avenir Book" w:eastAsia="Calibri" w:hAnsi="Avenir Book" w:cs="Calibri"/>
          <w:sz w:val="44"/>
          <w:szCs w:val="44"/>
          <w:lang w:val="en-GB"/>
        </w:rPr>
        <w:t>On</w:t>
      </w:r>
      <w:r w:rsidR="00345DEE" w:rsidRPr="00BA6174">
        <w:rPr>
          <w:rFonts w:ascii="Avenir Book" w:eastAsia="Calibri" w:hAnsi="Avenir Book" w:cs="Calibri"/>
          <w:sz w:val="44"/>
          <w:szCs w:val="44"/>
          <w:lang w:val="en-GB"/>
        </w:rPr>
        <w:t xml:space="preserve"> Common Ground</w:t>
      </w:r>
      <w:r w:rsidRPr="00BA6174">
        <w:rPr>
          <w:rFonts w:ascii="Avenir Book" w:eastAsia="Calibri" w:hAnsi="Avenir Book" w:cs="Calibri"/>
          <w:sz w:val="44"/>
          <w:szCs w:val="44"/>
          <w:lang w:val="en-GB"/>
        </w:rPr>
        <w:t xml:space="preserve">s? </w:t>
      </w:r>
    </w:p>
    <w:p w14:paraId="241B06FA" w14:textId="7C22A20E" w:rsidR="0004246A" w:rsidRPr="00BA6174" w:rsidRDefault="0004246A" w:rsidP="00E2043F">
      <w:pPr>
        <w:autoSpaceDE w:val="0"/>
        <w:rPr>
          <w:rFonts w:ascii="Avenir Book" w:eastAsia="Calibri" w:hAnsi="Avenir Book" w:cs="Calibri"/>
          <w:sz w:val="28"/>
          <w:szCs w:val="28"/>
          <w:lang w:val="en-GB"/>
        </w:rPr>
      </w:pPr>
      <w:r w:rsidRPr="00BA6174">
        <w:rPr>
          <w:rFonts w:ascii="Avenir Book" w:hAnsi="Avenir Book" w:cs="Arial"/>
          <w:b/>
          <w:bCs/>
          <w:color w:val="000000"/>
          <w:sz w:val="28"/>
          <w:szCs w:val="28"/>
        </w:rPr>
        <w:t>Researching Public Engagements of Museum</w:t>
      </w:r>
      <w:r w:rsidR="000670DB" w:rsidRPr="00BA6174">
        <w:rPr>
          <w:rFonts w:ascii="Avenir Book" w:hAnsi="Avenir Book" w:cs="Arial"/>
          <w:b/>
          <w:bCs/>
          <w:color w:val="000000"/>
          <w:sz w:val="28"/>
          <w:szCs w:val="28"/>
        </w:rPr>
        <w:t>s</w:t>
      </w:r>
      <w:r w:rsidRPr="00BA6174">
        <w:rPr>
          <w:rFonts w:ascii="Avenir Book" w:hAnsi="Avenir Book" w:cs="Arial"/>
          <w:b/>
          <w:bCs/>
          <w:color w:val="000000"/>
          <w:sz w:val="28"/>
          <w:szCs w:val="28"/>
        </w:rPr>
        <w:t xml:space="preserve"> and Heritage Sites</w:t>
      </w:r>
    </w:p>
    <w:p w14:paraId="2E9EC072" w14:textId="45F946D4" w:rsidR="00E2043F" w:rsidRPr="00BA6174" w:rsidRDefault="00E2043F" w:rsidP="00E2043F">
      <w:pPr>
        <w:autoSpaceDE w:val="0"/>
        <w:rPr>
          <w:rFonts w:ascii="Avenir Book" w:hAnsi="Avenir Book" w:cs="Al Tarikh"/>
          <w:sz w:val="28"/>
          <w:szCs w:val="28"/>
          <w:lang w:val="en-GB"/>
        </w:rPr>
      </w:pPr>
    </w:p>
    <w:p w14:paraId="6A8C1AE9" w14:textId="16A608FB" w:rsidR="00CA7C69" w:rsidRPr="00BA6174" w:rsidRDefault="00E2043F" w:rsidP="00E2043F">
      <w:pPr>
        <w:autoSpaceDE w:val="0"/>
        <w:rPr>
          <w:rFonts w:ascii="Avenir Book" w:eastAsia="Calibri" w:hAnsi="Avenir Book" w:cs="Calibri"/>
          <w:b/>
          <w:sz w:val="28"/>
          <w:szCs w:val="28"/>
        </w:rPr>
      </w:pPr>
      <w:r w:rsidRPr="00BA6174">
        <w:rPr>
          <w:rFonts w:ascii="Avenir Book" w:eastAsia="Calibri" w:hAnsi="Avenir Book" w:cs="Calibri"/>
          <w:b/>
          <w:sz w:val="28"/>
          <w:szCs w:val="28"/>
          <w:lang w:val="en-GB"/>
        </w:rPr>
        <w:t>An</w:t>
      </w:r>
      <w:r w:rsidRPr="00BA6174">
        <w:rPr>
          <w:rFonts w:ascii="Avenir Book" w:hAnsi="Avenir Book" w:cs="Al Tarikh"/>
          <w:b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b/>
          <w:sz w:val="28"/>
          <w:szCs w:val="28"/>
          <w:lang w:val="en-GB"/>
        </w:rPr>
        <w:t>international</w:t>
      </w:r>
      <w:r w:rsidRPr="00BA6174">
        <w:rPr>
          <w:rFonts w:ascii="Avenir Book" w:hAnsi="Avenir Book" w:cs="Al Tarikh"/>
          <w:b/>
          <w:sz w:val="28"/>
          <w:szCs w:val="28"/>
          <w:lang w:val="en-GB"/>
        </w:rPr>
        <w:t xml:space="preserve"> </w:t>
      </w:r>
      <w:r w:rsidR="0004246A" w:rsidRPr="00BA6174">
        <w:rPr>
          <w:rFonts w:ascii="Avenir Book" w:hAnsi="Avenir Book" w:cs="Al Tarikh"/>
          <w:b/>
          <w:sz w:val="28"/>
          <w:szCs w:val="28"/>
          <w:lang w:val="en-GB"/>
        </w:rPr>
        <w:t>workshop</w:t>
      </w:r>
      <w:r w:rsidR="00C237DC" w:rsidRPr="00BA6174">
        <w:rPr>
          <w:rFonts w:ascii="Avenir Book" w:eastAsia="Calibri" w:hAnsi="Avenir Book" w:cs="Calibri"/>
          <w:b/>
          <w:sz w:val="28"/>
          <w:szCs w:val="28"/>
          <w:lang w:val="en-GB"/>
        </w:rPr>
        <w:t xml:space="preserve"> </w:t>
      </w:r>
      <w:r w:rsidR="00CA7C69" w:rsidRPr="00BA6174">
        <w:rPr>
          <w:rFonts w:ascii="Avenir Book" w:eastAsia="Calibri" w:hAnsi="Avenir Book" w:cs="Calibri"/>
          <w:b/>
          <w:sz w:val="28"/>
          <w:szCs w:val="28"/>
          <w:lang w:val="en-GB"/>
        </w:rPr>
        <w:t>organised by</w:t>
      </w:r>
      <w:r w:rsidR="00C237DC" w:rsidRPr="00BA6174">
        <w:rPr>
          <w:rFonts w:ascii="Avenir Book" w:eastAsia="Calibri" w:hAnsi="Avenir Book" w:cs="Calibri"/>
          <w:b/>
          <w:sz w:val="28"/>
          <w:szCs w:val="28"/>
          <w:lang w:val="en-GB"/>
        </w:rPr>
        <w:t xml:space="preserve">                       </w:t>
      </w:r>
    </w:p>
    <w:p w14:paraId="69657A1C" w14:textId="0FC9286A" w:rsidR="00E2043F" w:rsidRPr="00BA6174" w:rsidRDefault="00E2043F" w:rsidP="00E2043F">
      <w:pPr>
        <w:autoSpaceDE w:val="0"/>
        <w:rPr>
          <w:rFonts w:ascii="Avenir Book" w:hAnsi="Avenir Book" w:cs="Al Tarikh"/>
          <w:i/>
          <w:sz w:val="28"/>
          <w:szCs w:val="28"/>
          <w:lang w:val="en-GB"/>
        </w:rPr>
      </w:pP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Centre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for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Anthropological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Research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</w:p>
    <w:p w14:paraId="750A81AD" w14:textId="56DF61CC" w:rsidR="00E2043F" w:rsidRPr="00BA6174" w:rsidRDefault="00E2043F" w:rsidP="00E2043F">
      <w:pPr>
        <w:autoSpaceDE w:val="0"/>
        <w:rPr>
          <w:rFonts w:ascii="Avenir Book" w:hAnsi="Avenir Book" w:cs="Al Tarikh"/>
          <w:i/>
          <w:sz w:val="28"/>
          <w:szCs w:val="28"/>
          <w:lang w:val="en-GB"/>
        </w:rPr>
      </w:pP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on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Museums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and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Heritage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 xml:space="preserve"> (</w:t>
      </w:r>
      <w:r w:rsidRPr="00BA6174">
        <w:rPr>
          <w:rFonts w:ascii="Avenir Book" w:eastAsia="Calibri" w:hAnsi="Avenir Book" w:cs="Calibri"/>
          <w:i/>
          <w:sz w:val="28"/>
          <w:szCs w:val="28"/>
          <w:lang w:val="en-GB"/>
        </w:rPr>
        <w:t>CARMAH</w:t>
      </w:r>
      <w:r w:rsidRPr="00BA6174">
        <w:rPr>
          <w:rFonts w:ascii="Avenir Book" w:hAnsi="Avenir Book" w:cs="Al Tarikh"/>
          <w:i/>
          <w:sz w:val="28"/>
          <w:szCs w:val="28"/>
          <w:lang w:val="en-GB"/>
        </w:rPr>
        <w:t>)</w:t>
      </w:r>
      <w:r w:rsidR="0004246A" w:rsidRPr="00BA6174">
        <w:rPr>
          <w:rFonts w:ascii="Avenir Book" w:hAnsi="Avenir Book"/>
          <w:sz w:val="28"/>
          <w:szCs w:val="28"/>
        </w:rPr>
        <w:t xml:space="preserve"> </w:t>
      </w:r>
    </w:p>
    <w:p w14:paraId="4A606ACD" w14:textId="561888E3" w:rsidR="00EE41D6" w:rsidRPr="00BA6174" w:rsidRDefault="00EE41D6" w:rsidP="00E2043F">
      <w:pPr>
        <w:autoSpaceDE w:val="0"/>
        <w:rPr>
          <w:rFonts w:ascii="Avenir Book" w:hAnsi="Avenir Book" w:cs="Al Tarikh"/>
          <w:i/>
          <w:sz w:val="28"/>
          <w:szCs w:val="28"/>
          <w:lang w:val="en-GB"/>
        </w:rPr>
      </w:pPr>
    </w:p>
    <w:p w14:paraId="08329269" w14:textId="2D27F7E4" w:rsidR="00CA7C69" w:rsidRPr="00BA6174" w:rsidRDefault="00CA7C69" w:rsidP="00E2043F">
      <w:pPr>
        <w:autoSpaceDE w:val="0"/>
        <w:rPr>
          <w:rFonts w:ascii="Avenir Book" w:hAnsi="Avenir Book" w:cs="Al Tarikh"/>
          <w:b/>
          <w:sz w:val="28"/>
          <w:szCs w:val="28"/>
          <w:lang w:val="de-DE"/>
        </w:rPr>
      </w:pPr>
      <w:r w:rsidRPr="00BA6174">
        <w:rPr>
          <w:rFonts w:ascii="Avenir Book" w:hAnsi="Avenir Book" w:cs="Al Tarikh"/>
          <w:b/>
          <w:sz w:val="28"/>
          <w:szCs w:val="28"/>
          <w:lang w:val="de-DE"/>
        </w:rPr>
        <w:t>and</w:t>
      </w:r>
    </w:p>
    <w:p w14:paraId="5EDC4CAB" w14:textId="772A24E6" w:rsidR="00CA7C69" w:rsidRPr="00BA6174" w:rsidRDefault="00CA7C69" w:rsidP="00E2043F">
      <w:pPr>
        <w:autoSpaceDE w:val="0"/>
        <w:rPr>
          <w:rFonts w:ascii="Avenir Book" w:hAnsi="Avenir Book" w:cs="Al Tarikh"/>
          <w:i/>
          <w:sz w:val="28"/>
          <w:szCs w:val="28"/>
          <w:lang w:val="de-DE"/>
        </w:rPr>
      </w:pPr>
    </w:p>
    <w:p w14:paraId="1957E338" w14:textId="7CFF83DF" w:rsidR="00EE41D6" w:rsidRPr="00BA6174" w:rsidRDefault="00EE41D6" w:rsidP="00E2043F">
      <w:pPr>
        <w:autoSpaceDE w:val="0"/>
        <w:rPr>
          <w:rFonts w:ascii="Avenir Book" w:hAnsi="Avenir Book" w:cs="Al Tarikh"/>
          <w:i/>
          <w:sz w:val="28"/>
          <w:szCs w:val="28"/>
          <w:lang w:val="de-DE"/>
        </w:rPr>
      </w:pPr>
      <w:r w:rsidRPr="00BA6174">
        <w:rPr>
          <w:rFonts w:ascii="Avenir Book" w:hAnsi="Avenir Book" w:cs="Al Tarikh"/>
          <w:i/>
          <w:sz w:val="28"/>
          <w:szCs w:val="28"/>
          <w:lang w:val="de-DE"/>
        </w:rPr>
        <w:t xml:space="preserve">Hochschule für </w:t>
      </w:r>
      <w:r w:rsidR="00D814B9" w:rsidRPr="00BA6174">
        <w:rPr>
          <w:rFonts w:ascii="Avenir Book" w:hAnsi="Avenir Book" w:cs="Al Tarikh"/>
          <w:i/>
          <w:sz w:val="28"/>
          <w:szCs w:val="28"/>
          <w:lang w:val="de-DE"/>
        </w:rPr>
        <w:t>Technik</w:t>
      </w:r>
      <w:r w:rsidRPr="00BA6174">
        <w:rPr>
          <w:rFonts w:ascii="Avenir Book" w:hAnsi="Avenir Book" w:cs="Al Tarikh"/>
          <w:i/>
          <w:sz w:val="28"/>
          <w:szCs w:val="28"/>
          <w:lang w:val="de-DE"/>
        </w:rPr>
        <w:t xml:space="preserve"> und Wirtschaft </w:t>
      </w:r>
      <w:r w:rsidR="00CA7C69" w:rsidRPr="00BA6174">
        <w:rPr>
          <w:rFonts w:ascii="Avenir Book" w:hAnsi="Avenir Book" w:cs="Al Tarikh"/>
          <w:i/>
          <w:sz w:val="28"/>
          <w:szCs w:val="28"/>
          <w:lang w:val="de-DE"/>
        </w:rPr>
        <w:t xml:space="preserve">Berlin </w:t>
      </w:r>
      <w:r w:rsidRPr="00BA6174">
        <w:rPr>
          <w:rFonts w:ascii="Avenir Book" w:hAnsi="Avenir Book" w:cs="Al Tarikh"/>
          <w:i/>
          <w:sz w:val="28"/>
          <w:szCs w:val="28"/>
          <w:lang w:val="de-DE"/>
        </w:rPr>
        <w:t>(HTW)</w:t>
      </w:r>
      <w:r w:rsidR="00CA7C69" w:rsidRPr="00BA6174">
        <w:rPr>
          <w:rFonts w:ascii="Avenir Book" w:hAnsi="Avenir Book" w:cs="Al Tarikh"/>
          <w:i/>
          <w:sz w:val="28"/>
          <w:szCs w:val="28"/>
          <w:lang w:val="de-DE"/>
        </w:rPr>
        <w:tab/>
      </w:r>
    </w:p>
    <w:p w14:paraId="667CC295" w14:textId="5AC1FC70" w:rsidR="00EE41D6" w:rsidRPr="00BA6174" w:rsidRDefault="00EE41D6" w:rsidP="00E2043F">
      <w:pPr>
        <w:autoSpaceDE w:val="0"/>
        <w:rPr>
          <w:rFonts w:ascii="Avenir Book" w:hAnsi="Avenir Book" w:cs="Al Tarikh"/>
          <w:i/>
          <w:sz w:val="24"/>
          <w:szCs w:val="24"/>
          <w:lang w:val="de-DE"/>
        </w:rPr>
      </w:pPr>
    </w:p>
    <w:p w14:paraId="62BE732D" w14:textId="106BC643" w:rsidR="001718DB" w:rsidRPr="00BA6174" w:rsidRDefault="001718DB" w:rsidP="001718DB">
      <w:pPr>
        <w:pStyle w:val="Standard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BA6174">
        <w:rPr>
          <w:rFonts w:ascii="Avenir Book" w:hAnsi="Avenir Book"/>
          <w:lang w:val="en-GB"/>
        </w:rPr>
        <w:t xml:space="preserve">Please </w:t>
      </w:r>
      <w:r w:rsidRPr="00BA6174">
        <w:rPr>
          <w:rFonts w:ascii="Avenir Book" w:hAnsi="Avenir Book" w:cs="Arial"/>
          <w:color w:val="000000"/>
        </w:rPr>
        <w:t xml:space="preserve">send this application to </w:t>
      </w:r>
      <w:hyperlink r:id="rId9" w:history="1">
        <w:r w:rsidRPr="00BA6174">
          <w:rPr>
            <w:rStyle w:val="Hyperlink"/>
            <w:rFonts w:ascii="Avenir Book" w:hAnsi="Avenir Book" w:cs="Arial"/>
            <w:color w:val="1155CC"/>
          </w:rPr>
          <w:t>gramrikk@hu-berlin.de</w:t>
        </w:r>
      </w:hyperlink>
      <w:r w:rsidRPr="00BA6174">
        <w:rPr>
          <w:rFonts w:ascii="Avenir Book" w:hAnsi="Avenir Book" w:cs="Arial"/>
          <w:color w:val="000000"/>
        </w:rPr>
        <w:t xml:space="preserve"> no later than July 23rd, 2018. </w:t>
      </w:r>
    </w:p>
    <w:p w14:paraId="38F7F009" w14:textId="4D1EF0CD" w:rsidR="001718DB" w:rsidRPr="00BA6174" w:rsidRDefault="001718DB" w:rsidP="001718DB">
      <w:pPr>
        <w:pStyle w:val="Standard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14:paraId="071B9B29" w14:textId="42A90AD9" w:rsidR="001718DB" w:rsidRPr="00BA6174" w:rsidRDefault="001718DB" w:rsidP="001718DB">
      <w:pPr>
        <w:pStyle w:val="StandardWeb"/>
        <w:spacing w:before="0" w:beforeAutospacing="0" w:after="0" w:afterAutospacing="0"/>
        <w:jc w:val="both"/>
        <w:rPr>
          <w:rFonts w:ascii="Avenir Book" w:hAnsi="Avenir Book"/>
        </w:rPr>
      </w:pPr>
      <w:r w:rsidRPr="00BA6174">
        <w:rPr>
          <w:rFonts w:ascii="Avenir Book" w:hAnsi="Avenir Book" w:cs="Arial"/>
          <w:color w:val="000000"/>
        </w:rPr>
        <w:t xml:space="preserve">In case of questions, please don’t hesitate to contact the organisers: </w:t>
      </w:r>
    </w:p>
    <w:p w14:paraId="3FD03D23" w14:textId="4E38071E" w:rsidR="001718DB" w:rsidRPr="00BA6174" w:rsidRDefault="001718DB" w:rsidP="001718DB">
      <w:pPr>
        <w:pStyle w:val="Standard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BA6174">
        <w:rPr>
          <w:rFonts w:ascii="Avenir Book" w:hAnsi="Avenir Book" w:cs="Arial"/>
          <w:color w:val="000000"/>
        </w:rPr>
        <w:t>Rikke Gram (</w:t>
      </w:r>
      <w:hyperlink r:id="rId10" w:history="1">
        <w:r w:rsidRPr="00BA6174">
          <w:rPr>
            <w:rStyle w:val="Hyperlink"/>
            <w:rFonts w:ascii="Avenir Book" w:hAnsi="Avenir Book" w:cs="Arial"/>
            <w:color w:val="1155CC"/>
          </w:rPr>
          <w:t>gramrikk@hu-berlin.de</w:t>
        </w:r>
      </w:hyperlink>
      <w:r w:rsidRPr="00BA6174">
        <w:rPr>
          <w:rFonts w:ascii="Avenir Book" w:hAnsi="Avenir Book" w:cs="Arial"/>
          <w:color w:val="000000"/>
        </w:rPr>
        <w:t xml:space="preserve">) and </w:t>
      </w:r>
    </w:p>
    <w:p w14:paraId="491C23B3" w14:textId="6197D4B4" w:rsidR="001718DB" w:rsidRPr="00BA6174" w:rsidRDefault="001718DB" w:rsidP="001718DB">
      <w:pPr>
        <w:pStyle w:val="StandardWeb"/>
        <w:spacing w:before="0" w:beforeAutospacing="0" w:after="0" w:afterAutospacing="0"/>
        <w:jc w:val="both"/>
        <w:rPr>
          <w:rFonts w:ascii="Avenir Book" w:hAnsi="Avenir Book"/>
          <w:lang w:val="en-GB"/>
        </w:rPr>
      </w:pPr>
      <w:r w:rsidRPr="00BA6174">
        <w:rPr>
          <w:rFonts w:ascii="Avenir Book" w:hAnsi="Avenir Book" w:cs="Arial"/>
          <w:color w:val="000000"/>
          <w:lang w:val="en-GB"/>
        </w:rPr>
        <w:t>Christine Gerbich (</w:t>
      </w:r>
      <w:hyperlink r:id="rId11" w:history="1">
        <w:r w:rsidRPr="00BA6174">
          <w:rPr>
            <w:rStyle w:val="Hyperlink"/>
            <w:rFonts w:ascii="Avenir Book" w:hAnsi="Avenir Book" w:cs="Arial"/>
            <w:color w:val="1155CC"/>
            <w:lang w:val="en-GB"/>
          </w:rPr>
          <w:t>christine.gerbich@hu-berlin.de</w:t>
        </w:r>
      </w:hyperlink>
      <w:r w:rsidRPr="00BA6174">
        <w:rPr>
          <w:rFonts w:ascii="Avenir Book" w:hAnsi="Avenir Book" w:cs="Arial"/>
          <w:color w:val="000000"/>
          <w:lang w:val="en-GB"/>
        </w:rPr>
        <w:t>)</w:t>
      </w:r>
    </w:p>
    <w:p w14:paraId="513D272F" w14:textId="744E0007" w:rsidR="0004246A" w:rsidRPr="00BA6174" w:rsidRDefault="0004246A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32"/>
          <w:szCs w:val="32"/>
          <w:lang w:val="en-GB"/>
        </w:rPr>
      </w:pPr>
    </w:p>
    <w:p w14:paraId="131B8B93" w14:textId="5324A008" w:rsidR="00E2043F" w:rsidRPr="00BA6174" w:rsidRDefault="00E2043F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32"/>
          <w:szCs w:val="32"/>
          <w:lang w:val="en-GB"/>
        </w:rPr>
      </w:pPr>
      <w:r w:rsidRPr="00BA6174">
        <w:rPr>
          <w:rFonts w:ascii="Avenir Book" w:hAnsi="Avenir Book"/>
          <w:b/>
          <w:sz w:val="32"/>
          <w:szCs w:val="32"/>
          <w:lang w:val="en-GB"/>
        </w:rPr>
        <w:t>Application form</w:t>
      </w:r>
    </w:p>
    <w:p w14:paraId="67EB3C32" w14:textId="77777777" w:rsidR="00BA6174" w:rsidRPr="00BA6174" w:rsidRDefault="00BA6174" w:rsidP="00BA6174">
      <w:pPr>
        <w:widowControl/>
        <w:suppressAutoHyphens w:val="0"/>
        <w:rPr>
          <w:rFonts w:ascii="Avenir Book" w:hAnsi="Avenir Book"/>
          <w:sz w:val="24"/>
          <w:szCs w:val="24"/>
          <w:lang w:val="en-GB" w:eastAsia="en-GB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 w:rsidR="00BA6174" w:rsidRPr="00BA6174" w14:paraId="6DDBB623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3D07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20D8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5B5EFCC4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5B59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Address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234C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1AE1A05B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C318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Email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4C08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512A4EC3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878B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(Working) Title of PhD</w:t>
            </w:r>
          </w:p>
          <w:p w14:paraId="4074A89F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or, </w:t>
            </w:r>
          </w:p>
          <w:p w14:paraId="7C462C4E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if you do applied research (e.g. evaluation, artistic research): project title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A19A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5B91B7CA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630F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Institutional affiliation </w:t>
            </w:r>
          </w:p>
          <w:p w14:paraId="5F111695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2DB1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05F855A9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AE15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Start date for (PhD) project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0C1B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5D2877AC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DAD6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Previous degrees </w:t>
            </w:r>
          </w:p>
          <w:p w14:paraId="0CA9FE31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(date and place completed)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44FC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4E89DB3A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F2B3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Relevant experiences for workshop </w:t>
            </w:r>
          </w:p>
          <w:p w14:paraId="0502A87A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(up to 250 words)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1614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19D70E1D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115F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 xml:space="preserve">Relevant publications </w:t>
            </w:r>
          </w:p>
          <w:p w14:paraId="7923200E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(up to three)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C247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  <w:tr w:rsidR="00BA6174" w:rsidRPr="00BA6174" w14:paraId="58CA9E98" w14:textId="77777777" w:rsidTr="00BA617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2CB9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  <w:r w:rsidRPr="00BA6174">
              <w:rPr>
                <w:rFonts w:ascii="Avenir Book" w:hAnsi="Avenir Book"/>
                <w:color w:val="000000"/>
                <w:sz w:val="24"/>
                <w:szCs w:val="24"/>
                <w:lang w:val="en-GB" w:eastAsia="en-GB"/>
              </w:rPr>
              <w:t>Motivation for participation (up to 250 words)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AC44" w14:textId="77777777" w:rsidR="00BA6174" w:rsidRPr="00BA6174" w:rsidRDefault="00BA6174" w:rsidP="00BA6174">
            <w:pPr>
              <w:widowControl/>
              <w:suppressAutoHyphens w:val="0"/>
              <w:rPr>
                <w:rFonts w:ascii="Avenir Book" w:hAnsi="Avenir Book"/>
                <w:sz w:val="24"/>
                <w:szCs w:val="24"/>
                <w:lang w:val="en-GB" w:eastAsia="en-GB"/>
              </w:rPr>
            </w:pPr>
          </w:p>
        </w:tc>
      </w:tr>
    </w:tbl>
    <w:p w14:paraId="284D62AF" w14:textId="663E04F6" w:rsidR="007B6632" w:rsidRPr="00BA6174" w:rsidRDefault="00A40AC3" w:rsidP="00BA6174">
      <w:pPr>
        <w:rPr>
          <w:rFonts w:ascii="Avenir Book" w:hAnsi="Avenir Book"/>
          <w:lang w:val="en-GB"/>
        </w:rPr>
      </w:pPr>
    </w:p>
    <w:sectPr w:rsidR="007B6632" w:rsidRPr="00BA6174" w:rsidSect="000054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F72"/>
    <w:multiLevelType w:val="hybridMultilevel"/>
    <w:tmpl w:val="004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F"/>
    <w:rsid w:val="00005487"/>
    <w:rsid w:val="00010E2D"/>
    <w:rsid w:val="0004246A"/>
    <w:rsid w:val="000427C2"/>
    <w:rsid w:val="000670DB"/>
    <w:rsid w:val="00086761"/>
    <w:rsid w:val="00134A7A"/>
    <w:rsid w:val="00166308"/>
    <w:rsid w:val="001718DB"/>
    <w:rsid w:val="001F312D"/>
    <w:rsid w:val="0022354C"/>
    <w:rsid w:val="00246C9C"/>
    <w:rsid w:val="002B7959"/>
    <w:rsid w:val="002D05C6"/>
    <w:rsid w:val="002E12BB"/>
    <w:rsid w:val="00336521"/>
    <w:rsid w:val="00345DEE"/>
    <w:rsid w:val="0036002D"/>
    <w:rsid w:val="003A0105"/>
    <w:rsid w:val="003A5FA2"/>
    <w:rsid w:val="003B7B80"/>
    <w:rsid w:val="003D3A3D"/>
    <w:rsid w:val="003F4B39"/>
    <w:rsid w:val="0045547A"/>
    <w:rsid w:val="004F61D2"/>
    <w:rsid w:val="00553902"/>
    <w:rsid w:val="0059773B"/>
    <w:rsid w:val="005A0081"/>
    <w:rsid w:val="005A3467"/>
    <w:rsid w:val="005B134B"/>
    <w:rsid w:val="005E3039"/>
    <w:rsid w:val="006027A2"/>
    <w:rsid w:val="006710CD"/>
    <w:rsid w:val="00746F37"/>
    <w:rsid w:val="007823FE"/>
    <w:rsid w:val="0079601F"/>
    <w:rsid w:val="0079662D"/>
    <w:rsid w:val="00797626"/>
    <w:rsid w:val="007F52A7"/>
    <w:rsid w:val="007F61D4"/>
    <w:rsid w:val="00832034"/>
    <w:rsid w:val="00853C13"/>
    <w:rsid w:val="008624B9"/>
    <w:rsid w:val="00872A8E"/>
    <w:rsid w:val="008F2FBF"/>
    <w:rsid w:val="00943146"/>
    <w:rsid w:val="0094426F"/>
    <w:rsid w:val="00965918"/>
    <w:rsid w:val="00993E84"/>
    <w:rsid w:val="009A31E4"/>
    <w:rsid w:val="009B69F6"/>
    <w:rsid w:val="009C209D"/>
    <w:rsid w:val="009E1D6A"/>
    <w:rsid w:val="00A043C8"/>
    <w:rsid w:val="00A40AC3"/>
    <w:rsid w:val="00A42F83"/>
    <w:rsid w:val="00A51DF5"/>
    <w:rsid w:val="00A525EF"/>
    <w:rsid w:val="00A67895"/>
    <w:rsid w:val="00A83AF7"/>
    <w:rsid w:val="00A859F3"/>
    <w:rsid w:val="00B26A27"/>
    <w:rsid w:val="00B5165F"/>
    <w:rsid w:val="00B744B6"/>
    <w:rsid w:val="00B81C3F"/>
    <w:rsid w:val="00BA1567"/>
    <w:rsid w:val="00BA6174"/>
    <w:rsid w:val="00C0010A"/>
    <w:rsid w:val="00C237DC"/>
    <w:rsid w:val="00C27D7B"/>
    <w:rsid w:val="00C35E6F"/>
    <w:rsid w:val="00C61AFD"/>
    <w:rsid w:val="00C67544"/>
    <w:rsid w:val="00C753C9"/>
    <w:rsid w:val="00CA7C69"/>
    <w:rsid w:val="00CD7292"/>
    <w:rsid w:val="00D47AB2"/>
    <w:rsid w:val="00D529E0"/>
    <w:rsid w:val="00D5693F"/>
    <w:rsid w:val="00D60AA8"/>
    <w:rsid w:val="00D814B9"/>
    <w:rsid w:val="00E2043F"/>
    <w:rsid w:val="00E531AF"/>
    <w:rsid w:val="00E80CBA"/>
    <w:rsid w:val="00EE41D6"/>
    <w:rsid w:val="00F53373"/>
    <w:rsid w:val="00F708D6"/>
    <w:rsid w:val="00FA6828"/>
    <w:rsid w:val="00FB3985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43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6002D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96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hristine.gerbich@hu-berlin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ramrikk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rikk@hu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Tinius</dc:creator>
  <cp:keywords/>
  <dc:description/>
  <cp:lastModifiedBy>Farina</cp:lastModifiedBy>
  <cp:revision>2</cp:revision>
  <dcterms:created xsi:type="dcterms:W3CDTF">2018-06-27T10:40:00Z</dcterms:created>
  <dcterms:modified xsi:type="dcterms:W3CDTF">2018-06-27T10:40:00Z</dcterms:modified>
</cp:coreProperties>
</file>